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592F862" w:rsidP="15608ACD" w:rsidRDefault="5592F862" w14:paraId="45A3E76E" w14:textId="1FFD9440">
      <w:pPr>
        <w:spacing w:after="160" w:line="259" w:lineRule="auto"/>
        <w:jc w:val="center"/>
        <w:rPr>
          <w:rFonts w:ascii="Verdana" w:hAnsi="Verdana" w:eastAsia="Verdana" w:cs="Verdana"/>
          <w:b w:val="0"/>
          <w:bCs w:val="0"/>
          <w:i w:val="0"/>
          <w:iCs w:val="0"/>
          <w:noProof w:val="0"/>
          <w:sz w:val="20"/>
          <w:szCs w:val="20"/>
          <w:lang w:val="es-ES"/>
        </w:rPr>
      </w:pPr>
      <w:r w:rsidRPr="15608ACD" w:rsidR="15608ACD">
        <w:rPr>
          <w:rFonts w:ascii="Verdana" w:hAnsi="Verdana" w:eastAsia="Verdana" w:cs="Verdana"/>
          <w:b w:val="1"/>
          <w:bCs w:val="1"/>
          <w:i w:val="0"/>
          <w:iCs w:val="0"/>
          <w:noProof w:val="0"/>
          <w:sz w:val="32"/>
          <w:szCs w:val="32"/>
          <w:lang w:val="en-GB"/>
        </w:rPr>
        <w:t xml:space="preserve">Dungeon Crawler Tabletop </w:t>
      </w:r>
      <w:r>
        <w:br/>
      </w:r>
      <w:r w:rsidRPr="15608ACD" w:rsidR="15608ACD">
        <w:rPr>
          <w:rFonts w:ascii="Verdana" w:hAnsi="Verdana" w:eastAsia="Verdana" w:cs="Verdana"/>
          <w:b w:val="0"/>
          <w:bCs w:val="0"/>
          <w:i w:val="0"/>
          <w:iCs w:val="0"/>
          <w:noProof w:val="0"/>
          <w:sz w:val="24"/>
          <w:szCs w:val="24"/>
          <w:lang w:val="en-GB"/>
        </w:rPr>
        <w:t>Initial Design Document – Alejandro Elias</w:t>
      </w:r>
    </w:p>
    <w:p w:rsidR="5592F862" w:rsidP="5592F862" w:rsidRDefault="5592F862" w14:paraId="1C21CD61" w14:textId="677A2EEE">
      <w:pPr>
        <w:spacing w:after="160" w:line="259" w:lineRule="auto"/>
        <w:jc w:val="left"/>
        <w:rPr>
          <w:rFonts w:ascii="Verdana" w:hAnsi="Verdana" w:eastAsia="Verdana" w:cs="Verdana"/>
          <w:b w:val="0"/>
          <w:bCs w:val="0"/>
          <w:i w:val="0"/>
          <w:iCs w:val="0"/>
          <w:noProof w:val="0"/>
          <w:sz w:val="28"/>
          <w:szCs w:val="28"/>
          <w:lang w:val="es-ES"/>
        </w:rPr>
      </w:pPr>
      <w:r w:rsidRPr="5592F862" w:rsidR="5592F862">
        <w:rPr>
          <w:rFonts w:ascii="Verdana" w:hAnsi="Verdana" w:eastAsia="Verdana" w:cs="Verdana"/>
          <w:b w:val="1"/>
          <w:bCs w:val="1"/>
          <w:i w:val="0"/>
          <w:iCs w:val="0"/>
          <w:noProof w:val="0"/>
          <w:sz w:val="28"/>
          <w:szCs w:val="28"/>
          <w:lang w:val="en-GB"/>
        </w:rPr>
        <w:t>Gameplay</w:t>
      </w:r>
    </w:p>
    <w:p w:rsidR="5592F862" w:rsidP="5592F862" w:rsidRDefault="5592F862" w14:paraId="36CF27DE" w14:textId="40B25F02">
      <w:pPr>
        <w:pStyle w:val="Normal"/>
        <w:bidi w:val="0"/>
        <w:spacing w:before="0" w:beforeAutospacing="off" w:after="160" w:afterAutospacing="off" w:line="259" w:lineRule="auto"/>
        <w:ind w:left="0" w:right="0"/>
        <w:jc w:val="both"/>
      </w:pPr>
      <w:r w:rsidRPr="5592F862" w:rsidR="5592F862">
        <w:rPr>
          <w:rFonts w:ascii="Verdana" w:hAnsi="Verdana" w:eastAsia="Verdana" w:cs="Verdana"/>
          <w:b w:val="0"/>
          <w:bCs w:val="0"/>
          <w:i w:val="0"/>
          <w:iCs w:val="0"/>
          <w:noProof w:val="0"/>
          <w:sz w:val="22"/>
          <w:szCs w:val="22"/>
          <w:lang w:val="en-GB"/>
        </w:rPr>
        <w:t xml:space="preserve">Tabletop game focused on traversing a gameboard with monster rooms which the player will need to defeat to get the rewards and win. A group of players, from two to four, will play against each other competing to see who gets the most amount of gold. </w:t>
      </w:r>
    </w:p>
    <w:p w:rsidR="5592F862" w:rsidP="5592F862" w:rsidRDefault="5592F862" w14:paraId="28CDBC0F" w14:textId="39E25205">
      <w:pPr>
        <w:pStyle w:val="Normal"/>
        <w:bidi w:val="0"/>
        <w:spacing w:before="0" w:beforeAutospacing="off" w:after="160" w:afterAutospacing="off" w:line="259" w:lineRule="auto"/>
        <w:ind w:left="0" w:right="0"/>
        <w:jc w:val="both"/>
        <w:rPr>
          <w:rFonts w:ascii="Verdana" w:hAnsi="Verdana" w:eastAsia="Verdana" w:cs="Verdana"/>
          <w:b w:val="0"/>
          <w:bCs w:val="0"/>
          <w:i w:val="0"/>
          <w:iCs w:val="0"/>
          <w:noProof w:val="0"/>
          <w:sz w:val="22"/>
          <w:szCs w:val="22"/>
          <w:lang w:val="en-GB"/>
        </w:rPr>
      </w:pPr>
      <w:r w:rsidRPr="5592F862" w:rsidR="5592F862">
        <w:rPr>
          <w:rFonts w:ascii="Verdana" w:hAnsi="Verdana" w:eastAsia="Verdana" w:cs="Verdana"/>
          <w:b w:val="0"/>
          <w:bCs w:val="0"/>
          <w:i w:val="0"/>
          <w:iCs w:val="0"/>
          <w:noProof w:val="0"/>
          <w:sz w:val="22"/>
          <w:szCs w:val="22"/>
          <w:lang w:val="en-GB"/>
        </w:rPr>
        <w:t>The game has multiple deck of cards that are used to populate the board with rooms, create random encounters and boost the player’s abilities to go against tougher foes. These are divided in the most general way under four categories (Room, Equipment, Consumables and Monster):</w:t>
      </w:r>
    </w:p>
    <w:p w:rsidR="5592F862" w:rsidP="5592F862" w:rsidRDefault="5592F862" w14:paraId="74FD2C04" w14:textId="004B2502">
      <w:pPr>
        <w:pStyle w:val="Normal"/>
        <w:bidi w:val="0"/>
        <w:spacing w:before="0" w:beforeAutospacing="off" w:after="160" w:afterAutospacing="off" w:line="259" w:lineRule="auto"/>
        <w:ind w:left="0" w:right="0"/>
        <w:jc w:val="both"/>
        <w:rPr>
          <w:rFonts w:ascii="Verdana" w:hAnsi="Verdana" w:eastAsia="Verdana" w:cs="Verdana"/>
          <w:b w:val="1"/>
          <w:bCs w:val="1"/>
          <w:i w:val="0"/>
          <w:iCs w:val="0"/>
          <w:noProof w:val="0"/>
          <w:sz w:val="24"/>
          <w:szCs w:val="24"/>
          <w:lang w:val="en-GB"/>
        </w:rPr>
      </w:pPr>
      <w:r w:rsidRPr="5592F862" w:rsidR="5592F862">
        <w:rPr>
          <w:rFonts w:ascii="Verdana" w:hAnsi="Verdana" w:eastAsia="Verdana" w:cs="Verdana"/>
          <w:b w:val="1"/>
          <w:bCs w:val="1"/>
          <w:i w:val="0"/>
          <w:iCs w:val="0"/>
          <w:noProof w:val="0"/>
          <w:sz w:val="24"/>
          <w:szCs w:val="24"/>
          <w:lang w:val="en-GB"/>
        </w:rPr>
        <w:t>Room Cards</w:t>
      </w:r>
    </w:p>
    <w:p w:rsidR="5592F862" w:rsidP="5592F862" w:rsidRDefault="5592F862" w14:paraId="36AD2218" w14:textId="2C7174AA">
      <w:pPr>
        <w:pStyle w:val="ListParagraph"/>
        <w:numPr>
          <w:ilvl w:val="0"/>
          <w:numId w:val="1"/>
        </w:numPr>
        <w:bidi w:val="0"/>
        <w:spacing w:before="0" w:beforeAutospacing="off" w:after="160" w:afterAutospacing="off" w:line="259" w:lineRule="auto"/>
        <w:ind w:right="0"/>
        <w:jc w:val="both"/>
        <w:rPr>
          <w:rFonts w:ascii="Verdana" w:hAnsi="Verdana" w:eastAsia="Verdana" w:cs="Verdana" w:asciiTheme="minorAscii" w:hAnsiTheme="minorAscii" w:eastAsiaTheme="minorAscii" w:cstheme="minorAscii"/>
          <w:b w:val="1"/>
          <w:bCs w:val="1"/>
          <w:i w:val="0"/>
          <w:iCs w:val="0"/>
          <w:noProof w:val="0"/>
          <w:sz w:val="22"/>
          <w:szCs w:val="22"/>
          <w:lang w:val="en-GB"/>
        </w:rPr>
      </w:pPr>
      <w:r w:rsidRPr="5592F862" w:rsidR="5592F862">
        <w:rPr>
          <w:rFonts w:ascii="Verdana" w:hAnsi="Verdana" w:eastAsia="Verdana" w:cs="Verdana"/>
          <w:b w:val="1"/>
          <w:bCs w:val="1"/>
          <w:i w:val="0"/>
          <w:iCs w:val="0"/>
          <w:noProof w:val="0"/>
          <w:sz w:val="22"/>
          <w:szCs w:val="22"/>
          <w:lang w:val="en-GB"/>
        </w:rPr>
        <w:t xml:space="preserve">Room cards </w:t>
      </w:r>
      <w:r w:rsidRPr="5592F862" w:rsidR="5592F862">
        <w:rPr>
          <w:rFonts w:ascii="Verdana" w:hAnsi="Verdana" w:eastAsia="Verdana" w:cs="Verdana"/>
          <w:b w:val="0"/>
          <w:bCs w:val="0"/>
          <w:i w:val="0"/>
          <w:iCs w:val="0"/>
          <w:noProof w:val="0"/>
          <w:sz w:val="22"/>
          <w:szCs w:val="22"/>
          <w:lang w:val="en-GB"/>
        </w:rPr>
        <w:t>- These are drawn by players at the start of their turn for them to place around the board and let them create a “dungeon” themselves aiming to make each session different from the previous one. When entering a room by landing on it, a list of monsters the player has to fight will be listed.</w:t>
      </w:r>
      <w:r>
        <w:br/>
      </w:r>
    </w:p>
    <w:p w:rsidR="5592F862" w:rsidP="5592F862" w:rsidRDefault="5592F862" w14:paraId="3C7E97C7" w14:textId="34B4F7DA">
      <w:pPr>
        <w:pStyle w:val="ListParagraph"/>
        <w:numPr>
          <w:ilvl w:val="0"/>
          <w:numId w:val="1"/>
        </w:numPr>
        <w:bidi w:val="0"/>
        <w:spacing w:before="0" w:beforeAutospacing="off" w:after="160" w:afterAutospacing="off" w:line="259" w:lineRule="auto"/>
        <w:ind w:right="0"/>
        <w:jc w:val="both"/>
        <w:rPr>
          <w:b w:val="1"/>
          <w:bCs w:val="1"/>
          <w:i w:val="0"/>
          <w:iCs w:val="0"/>
          <w:noProof w:val="0"/>
          <w:sz w:val="22"/>
          <w:szCs w:val="22"/>
          <w:lang w:val="en-GB"/>
        </w:rPr>
      </w:pPr>
      <w:r w:rsidRPr="5592F862" w:rsidR="5592F862">
        <w:rPr>
          <w:rFonts w:ascii="Verdana" w:hAnsi="Verdana" w:eastAsia="Verdana" w:cs="Verdana"/>
          <w:b w:val="1"/>
          <w:bCs w:val="1"/>
          <w:i w:val="0"/>
          <w:iCs w:val="0"/>
          <w:noProof w:val="0"/>
          <w:sz w:val="22"/>
          <w:szCs w:val="22"/>
          <w:lang w:val="en-GB"/>
        </w:rPr>
        <w:t xml:space="preserve">Hazard Cards </w:t>
      </w:r>
      <w:r w:rsidRPr="5592F862" w:rsidR="5592F862">
        <w:rPr>
          <w:rFonts w:ascii="Verdana" w:hAnsi="Verdana" w:eastAsia="Verdana" w:cs="Verdana"/>
          <w:b w:val="0"/>
          <w:bCs w:val="0"/>
          <w:i w:val="0"/>
          <w:iCs w:val="0"/>
          <w:noProof w:val="0"/>
          <w:sz w:val="22"/>
          <w:szCs w:val="22"/>
          <w:lang w:val="en-GB"/>
        </w:rPr>
        <w:t xml:space="preserve">- These are used to make the room of an opposing player harder. If the opposing player dies in the room while hazard cards are in play, the players who used the hazard cards will get a bonus such as gold. </w:t>
      </w:r>
    </w:p>
    <w:p w:rsidR="5592F862" w:rsidP="5592F862" w:rsidRDefault="5592F862" w14:paraId="1F590A5A" w14:textId="5C233119">
      <w:pPr>
        <w:pStyle w:val="Normal"/>
        <w:bidi w:val="0"/>
        <w:spacing w:before="0" w:beforeAutospacing="off" w:after="160" w:afterAutospacing="off" w:line="259" w:lineRule="auto"/>
        <w:ind w:left="0" w:right="0"/>
        <w:jc w:val="both"/>
        <w:rPr>
          <w:rFonts w:ascii="Verdana" w:hAnsi="Verdana" w:eastAsia="Verdana" w:cs="Verdana"/>
          <w:b w:val="1"/>
          <w:bCs w:val="1"/>
          <w:i w:val="0"/>
          <w:iCs w:val="0"/>
          <w:noProof w:val="0"/>
          <w:sz w:val="24"/>
          <w:szCs w:val="24"/>
          <w:lang w:val="en-GB"/>
        </w:rPr>
      </w:pPr>
      <w:r w:rsidRPr="5592F862" w:rsidR="5592F862">
        <w:rPr>
          <w:rFonts w:ascii="Verdana" w:hAnsi="Verdana" w:eastAsia="Verdana" w:cs="Verdana"/>
          <w:b w:val="1"/>
          <w:bCs w:val="1"/>
          <w:i w:val="0"/>
          <w:iCs w:val="0"/>
          <w:noProof w:val="0"/>
          <w:sz w:val="24"/>
          <w:szCs w:val="24"/>
          <w:lang w:val="en-GB"/>
        </w:rPr>
        <w:t>Treasure Cards</w:t>
      </w:r>
    </w:p>
    <w:p w:rsidR="5592F862" w:rsidP="5592F862" w:rsidRDefault="5592F862" w14:paraId="69D3A637" w14:textId="21B51085">
      <w:pPr>
        <w:pStyle w:val="ListParagraph"/>
        <w:numPr>
          <w:ilvl w:val="0"/>
          <w:numId w:val="3"/>
        </w:numPr>
        <w:bidi w:val="0"/>
        <w:spacing w:before="0" w:beforeAutospacing="off" w:after="160" w:afterAutospacing="off" w:line="259" w:lineRule="auto"/>
        <w:ind w:right="0"/>
        <w:jc w:val="both"/>
        <w:rPr>
          <w:rFonts w:ascii="Verdana" w:hAnsi="Verdana" w:eastAsia="Verdana" w:cs="Verdana" w:asciiTheme="minorAscii" w:hAnsiTheme="minorAscii" w:eastAsiaTheme="minorAscii" w:cstheme="minorAscii"/>
          <w:b w:val="1"/>
          <w:bCs w:val="1"/>
          <w:i w:val="0"/>
          <w:iCs w:val="0"/>
          <w:noProof w:val="0"/>
          <w:sz w:val="22"/>
          <w:szCs w:val="22"/>
          <w:lang w:val="en-GB"/>
        </w:rPr>
      </w:pPr>
      <w:r w:rsidRPr="5592F862" w:rsidR="5592F862">
        <w:rPr>
          <w:rFonts w:ascii="Verdana" w:hAnsi="Verdana" w:eastAsia="Verdana" w:cs="Verdana"/>
          <w:b w:val="1"/>
          <w:bCs w:val="1"/>
          <w:i w:val="0"/>
          <w:iCs w:val="0"/>
          <w:noProof w:val="0"/>
          <w:sz w:val="22"/>
          <w:szCs w:val="22"/>
          <w:lang w:val="en-GB"/>
        </w:rPr>
        <w:t xml:space="preserve">Weapon Cards – </w:t>
      </w:r>
      <w:r w:rsidRPr="5592F862" w:rsidR="5592F862">
        <w:rPr>
          <w:rFonts w:ascii="Verdana" w:hAnsi="Verdana" w:eastAsia="Verdana" w:cs="Verdana"/>
          <w:b w:val="0"/>
          <w:bCs w:val="0"/>
          <w:i w:val="0"/>
          <w:iCs w:val="0"/>
          <w:noProof w:val="0"/>
          <w:sz w:val="22"/>
          <w:szCs w:val="22"/>
          <w:lang w:val="en-GB"/>
        </w:rPr>
        <w:t>Players equip these cards to change the damage they can do to their foes. They can be upgraded in shops to grant extra bonuses and/or more damage.</w:t>
      </w:r>
      <w:r>
        <w:br/>
      </w:r>
    </w:p>
    <w:p w:rsidR="5592F862" w:rsidP="5592F862" w:rsidRDefault="5592F862" w14:paraId="5834B0E0" w14:textId="367723B9">
      <w:pPr>
        <w:pStyle w:val="ListParagraph"/>
        <w:numPr>
          <w:ilvl w:val="0"/>
          <w:numId w:val="3"/>
        </w:numPr>
        <w:bidi w:val="0"/>
        <w:spacing w:before="0" w:beforeAutospacing="off" w:after="160" w:afterAutospacing="off" w:line="259" w:lineRule="auto"/>
        <w:ind w:right="0"/>
        <w:jc w:val="both"/>
        <w:rPr>
          <w:rFonts w:ascii="Verdana" w:hAnsi="Verdana" w:eastAsia="Verdana" w:cs="Verdana" w:asciiTheme="minorAscii" w:hAnsiTheme="minorAscii" w:eastAsiaTheme="minorAscii" w:cstheme="minorAscii"/>
          <w:b w:val="1"/>
          <w:bCs w:val="1"/>
          <w:i w:val="0"/>
          <w:iCs w:val="0"/>
          <w:noProof w:val="0"/>
          <w:sz w:val="22"/>
          <w:szCs w:val="22"/>
          <w:lang w:val="en-GB"/>
        </w:rPr>
      </w:pPr>
      <w:r w:rsidRPr="5592F862" w:rsidR="5592F862">
        <w:rPr>
          <w:rFonts w:ascii="Verdana" w:hAnsi="Verdana" w:eastAsia="Verdana" w:cs="Verdana"/>
          <w:b w:val="1"/>
          <w:bCs w:val="1"/>
          <w:i w:val="0"/>
          <w:iCs w:val="0"/>
          <w:noProof w:val="0"/>
          <w:sz w:val="22"/>
          <w:szCs w:val="22"/>
          <w:lang w:val="en-GB"/>
        </w:rPr>
        <w:t xml:space="preserve">Armour &amp; </w:t>
      </w:r>
      <w:r w:rsidRPr="5592F862" w:rsidR="5592F862">
        <w:rPr>
          <w:rFonts w:ascii="Verdana" w:hAnsi="Verdana" w:eastAsia="Verdana" w:cs="Verdana"/>
          <w:b w:val="1"/>
          <w:bCs w:val="1"/>
          <w:i w:val="0"/>
          <w:iCs w:val="0"/>
          <w:noProof w:val="0"/>
          <w:sz w:val="22"/>
          <w:szCs w:val="22"/>
          <w:lang w:val="en-GB"/>
        </w:rPr>
        <w:t>Accessory</w:t>
      </w:r>
      <w:r w:rsidRPr="5592F862" w:rsidR="5592F862">
        <w:rPr>
          <w:rFonts w:ascii="Verdana" w:hAnsi="Verdana" w:eastAsia="Verdana" w:cs="Verdana"/>
          <w:b w:val="1"/>
          <w:bCs w:val="1"/>
          <w:i w:val="0"/>
          <w:iCs w:val="0"/>
          <w:noProof w:val="0"/>
          <w:sz w:val="22"/>
          <w:szCs w:val="22"/>
          <w:lang w:val="en-GB"/>
        </w:rPr>
        <w:t xml:space="preserve"> Cards</w:t>
      </w:r>
      <w:r w:rsidRPr="5592F862" w:rsidR="5592F862">
        <w:rPr>
          <w:rFonts w:ascii="Verdana" w:hAnsi="Verdana" w:eastAsia="Verdana" w:cs="Verdana"/>
          <w:b w:val="0"/>
          <w:bCs w:val="0"/>
          <w:i w:val="0"/>
          <w:iCs w:val="0"/>
          <w:noProof w:val="0"/>
          <w:sz w:val="22"/>
          <w:szCs w:val="22"/>
          <w:lang w:val="en-GB"/>
        </w:rPr>
        <w:t xml:space="preserve"> – When equipped, players will get a stat bonus or an extra ability.</w:t>
      </w:r>
    </w:p>
    <w:p w:rsidR="5592F862" w:rsidP="5592F862" w:rsidRDefault="5592F862" w14:paraId="2F3285A0" w14:textId="776C81C4">
      <w:pPr>
        <w:pStyle w:val="Normal"/>
        <w:bidi w:val="0"/>
        <w:spacing w:before="0" w:beforeAutospacing="off" w:after="160" w:afterAutospacing="off" w:line="259" w:lineRule="auto"/>
        <w:ind w:left="0" w:right="0"/>
        <w:jc w:val="both"/>
        <w:rPr>
          <w:rFonts w:ascii="Verdana" w:hAnsi="Verdana" w:eastAsia="Verdana" w:cs="Verdana"/>
          <w:b w:val="1"/>
          <w:bCs w:val="1"/>
          <w:i w:val="0"/>
          <w:iCs w:val="0"/>
          <w:noProof w:val="0"/>
          <w:sz w:val="24"/>
          <w:szCs w:val="24"/>
          <w:lang w:val="en-GB"/>
        </w:rPr>
      </w:pPr>
      <w:r w:rsidRPr="5592F862" w:rsidR="5592F862">
        <w:rPr>
          <w:rFonts w:ascii="Verdana" w:hAnsi="Verdana" w:eastAsia="Verdana" w:cs="Verdana"/>
          <w:b w:val="1"/>
          <w:bCs w:val="1"/>
          <w:i w:val="0"/>
          <w:iCs w:val="0"/>
          <w:noProof w:val="0"/>
          <w:sz w:val="24"/>
          <w:szCs w:val="24"/>
          <w:lang w:val="en-GB"/>
        </w:rPr>
        <w:t>Loot Cards</w:t>
      </w:r>
    </w:p>
    <w:p w:rsidR="5592F862" w:rsidP="5592F862" w:rsidRDefault="5592F862" w14:paraId="06C53AE8" w14:textId="4AA5B9F0">
      <w:pPr>
        <w:pStyle w:val="ListParagraph"/>
        <w:numPr>
          <w:ilvl w:val="0"/>
          <w:numId w:val="4"/>
        </w:numPr>
        <w:bidi w:val="0"/>
        <w:spacing w:before="0" w:beforeAutospacing="off" w:after="160" w:afterAutospacing="off" w:line="259" w:lineRule="auto"/>
        <w:ind w:right="0"/>
        <w:jc w:val="both"/>
        <w:rPr>
          <w:rFonts w:ascii="Verdana" w:hAnsi="Verdana" w:eastAsia="Verdana" w:cs="Verdana" w:asciiTheme="minorAscii" w:hAnsiTheme="minorAscii" w:eastAsiaTheme="minorAscii" w:cstheme="minorAscii"/>
          <w:b w:val="1"/>
          <w:bCs w:val="1"/>
          <w:i w:val="0"/>
          <w:iCs w:val="0"/>
          <w:noProof w:val="0"/>
          <w:sz w:val="22"/>
          <w:szCs w:val="22"/>
          <w:lang w:val="en-GB"/>
        </w:rPr>
      </w:pPr>
      <w:r w:rsidRPr="5592F862" w:rsidR="5592F862">
        <w:rPr>
          <w:rFonts w:ascii="Verdana" w:hAnsi="Verdana" w:eastAsia="Verdana" w:cs="Verdana"/>
          <w:b w:val="1"/>
          <w:bCs w:val="1"/>
          <w:i w:val="0"/>
          <w:iCs w:val="0"/>
          <w:noProof w:val="0"/>
          <w:sz w:val="22"/>
          <w:szCs w:val="22"/>
          <w:lang w:val="en-GB"/>
        </w:rPr>
        <w:t xml:space="preserve">Food Cards – </w:t>
      </w:r>
      <w:r w:rsidRPr="5592F862" w:rsidR="5592F862">
        <w:rPr>
          <w:rFonts w:ascii="Verdana" w:hAnsi="Verdana" w:eastAsia="Verdana" w:cs="Verdana"/>
          <w:b w:val="0"/>
          <w:bCs w:val="0"/>
          <w:i w:val="0"/>
          <w:iCs w:val="0"/>
          <w:noProof w:val="0"/>
          <w:sz w:val="22"/>
          <w:szCs w:val="22"/>
          <w:lang w:val="en-GB"/>
        </w:rPr>
        <w:t>Will grant unchanging bonuses to the player. These are made to have a bigger impact on the early stages of the game. These bonuses last for a single combat and change the stats of the player or heal them.</w:t>
      </w:r>
      <w:r>
        <w:br/>
      </w:r>
    </w:p>
    <w:p w:rsidR="5592F862" w:rsidP="5592F862" w:rsidRDefault="5592F862" w14:paraId="29653500" w14:textId="5E686644">
      <w:pPr>
        <w:pStyle w:val="ListParagraph"/>
        <w:numPr>
          <w:ilvl w:val="0"/>
          <w:numId w:val="4"/>
        </w:numPr>
        <w:bidi w:val="0"/>
        <w:spacing w:before="0" w:beforeAutospacing="off" w:after="160" w:afterAutospacing="off" w:line="259" w:lineRule="auto"/>
        <w:ind w:right="0"/>
        <w:jc w:val="both"/>
        <w:rPr>
          <w:rFonts w:ascii="Verdana" w:hAnsi="Verdana" w:eastAsia="Verdana" w:cs="Verdana" w:asciiTheme="minorAscii" w:hAnsiTheme="minorAscii" w:eastAsiaTheme="minorAscii" w:cstheme="minorAscii"/>
          <w:b w:val="1"/>
          <w:bCs w:val="1"/>
          <w:i w:val="0"/>
          <w:iCs w:val="0"/>
          <w:noProof w:val="0"/>
          <w:sz w:val="22"/>
          <w:szCs w:val="22"/>
          <w:lang w:val="en-GB"/>
        </w:rPr>
      </w:pPr>
      <w:r w:rsidRPr="5592F862" w:rsidR="5592F862">
        <w:rPr>
          <w:rFonts w:ascii="Verdana" w:hAnsi="Verdana" w:eastAsia="Verdana" w:cs="Verdana"/>
          <w:b w:val="1"/>
          <w:bCs w:val="1"/>
          <w:i w:val="0"/>
          <w:iCs w:val="0"/>
          <w:noProof w:val="0"/>
          <w:sz w:val="22"/>
          <w:szCs w:val="22"/>
          <w:lang w:val="en-GB"/>
        </w:rPr>
        <w:t xml:space="preserve">Potion Cards – </w:t>
      </w:r>
      <w:r w:rsidRPr="5592F862" w:rsidR="5592F862">
        <w:rPr>
          <w:rFonts w:ascii="Verdana" w:hAnsi="Verdana" w:eastAsia="Verdana" w:cs="Verdana"/>
          <w:b w:val="0"/>
          <w:bCs w:val="0"/>
          <w:i w:val="0"/>
          <w:iCs w:val="0"/>
          <w:noProof w:val="0"/>
          <w:sz w:val="22"/>
          <w:szCs w:val="22"/>
          <w:lang w:val="en-GB"/>
        </w:rPr>
        <w:t>Will grant bonuses to the player depending on the level of their character. The higher the level, the bigger the reward. Aimed for the later stage of the game. These bonuses last for a single combat and change the stats of the player or heal them.</w:t>
      </w:r>
      <w:r>
        <w:br/>
      </w:r>
    </w:p>
    <w:p w:rsidR="5592F862" w:rsidP="5592F862" w:rsidRDefault="5592F862" w14:paraId="5F6904A4" w14:textId="010987D4">
      <w:pPr>
        <w:pStyle w:val="ListParagraph"/>
        <w:numPr>
          <w:ilvl w:val="0"/>
          <w:numId w:val="4"/>
        </w:numPr>
        <w:bidi w:val="0"/>
        <w:spacing w:before="0" w:beforeAutospacing="off" w:after="160" w:afterAutospacing="off" w:line="259" w:lineRule="auto"/>
        <w:ind w:right="0"/>
        <w:jc w:val="both"/>
        <w:rPr>
          <w:rFonts w:ascii="Verdana" w:hAnsi="Verdana" w:eastAsia="Verdana" w:cs="Verdana" w:asciiTheme="minorAscii" w:hAnsiTheme="minorAscii" w:eastAsiaTheme="minorAscii" w:cstheme="minorAscii"/>
          <w:b w:val="1"/>
          <w:bCs w:val="1"/>
          <w:i w:val="0"/>
          <w:iCs w:val="0"/>
          <w:noProof w:val="0"/>
          <w:sz w:val="22"/>
          <w:szCs w:val="22"/>
          <w:lang w:val="en-GB"/>
        </w:rPr>
      </w:pPr>
      <w:r w:rsidRPr="5592F862" w:rsidR="5592F862">
        <w:rPr>
          <w:rFonts w:ascii="Verdana" w:hAnsi="Verdana" w:eastAsia="Verdana" w:cs="Verdana"/>
          <w:b w:val="1"/>
          <w:bCs w:val="1"/>
          <w:i w:val="0"/>
          <w:iCs w:val="0"/>
          <w:noProof w:val="0"/>
          <w:sz w:val="22"/>
          <w:szCs w:val="22"/>
          <w:lang w:val="en-GB"/>
        </w:rPr>
        <w:t xml:space="preserve">Misc. Cards – </w:t>
      </w:r>
      <w:r w:rsidRPr="5592F862" w:rsidR="5592F862">
        <w:rPr>
          <w:rFonts w:ascii="Verdana" w:hAnsi="Verdana" w:eastAsia="Verdana" w:cs="Verdana"/>
          <w:b w:val="0"/>
          <w:bCs w:val="0"/>
          <w:i w:val="0"/>
          <w:iCs w:val="0"/>
          <w:noProof w:val="0"/>
          <w:sz w:val="22"/>
          <w:szCs w:val="22"/>
          <w:lang w:val="en-GB"/>
        </w:rPr>
        <w:t>Will grant other bonuses that don’t fit in the other two categories, for example changing your die roll or landing in a specific tile.</w:t>
      </w:r>
    </w:p>
    <w:p w:rsidR="5592F862" w:rsidP="5592F862" w:rsidRDefault="5592F862" w14:paraId="56D94DA8" w14:textId="4C144E06">
      <w:pPr>
        <w:bidi w:val="0"/>
        <w:jc w:val="both"/>
        <w:rPr>
          <w:rFonts w:ascii="Verdana" w:hAnsi="Verdana" w:eastAsia="Verdana" w:cs="Verdana"/>
          <w:b w:val="1"/>
          <w:bCs w:val="1"/>
          <w:i w:val="0"/>
          <w:iCs w:val="0"/>
          <w:noProof w:val="0"/>
          <w:sz w:val="24"/>
          <w:szCs w:val="24"/>
          <w:lang w:val="en-GB"/>
        </w:rPr>
      </w:pPr>
      <w:r>
        <w:br w:type="page"/>
      </w:r>
      <w:r w:rsidRPr="5592F862" w:rsidR="5592F862">
        <w:rPr>
          <w:rFonts w:ascii="Verdana" w:hAnsi="Verdana" w:eastAsia="Verdana" w:cs="Verdana"/>
          <w:b w:val="1"/>
          <w:bCs w:val="1"/>
          <w:i w:val="0"/>
          <w:iCs w:val="0"/>
          <w:noProof w:val="0"/>
          <w:sz w:val="24"/>
          <w:szCs w:val="24"/>
          <w:lang w:val="en-GB"/>
        </w:rPr>
        <w:t>Monster Cards</w:t>
      </w:r>
    </w:p>
    <w:p w:rsidR="5592F862" w:rsidP="5592F862" w:rsidRDefault="5592F862" w14:paraId="6D5EC516" w14:textId="66FCC371">
      <w:pPr>
        <w:pStyle w:val="ListParagraph"/>
        <w:numPr>
          <w:ilvl w:val="0"/>
          <w:numId w:val="4"/>
        </w:numPr>
        <w:bidi w:val="0"/>
        <w:jc w:val="both"/>
        <w:rPr>
          <w:rFonts w:ascii="Verdana" w:hAnsi="Verdana" w:eastAsia="Verdana" w:cs="Verdana" w:asciiTheme="minorAscii" w:hAnsiTheme="minorAscii" w:eastAsiaTheme="minorAscii" w:cstheme="minorAscii"/>
          <w:b w:val="1"/>
          <w:bCs w:val="1"/>
          <w:i w:val="0"/>
          <w:iCs w:val="0"/>
          <w:noProof w:val="0"/>
          <w:sz w:val="22"/>
          <w:szCs w:val="22"/>
          <w:lang w:val="en-GB"/>
        </w:rPr>
      </w:pPr>
      <w:r w:rsidRPr="5592F862" w:rsidR="5592F862">
        <w:rPr>
          <w:rFonts w:ascii="Verdana" w:hAnsi="Verdana" w:eastAsia="Verdana" w:cs="Verdana"/>
          <w:b w:val="1"/>
          <w:bCs w:val="1"/>
          <w:i w:val="0"/>
          <w:iCs w:val="0"/>
          <w:noProof w:val="0"/>
          <w:sz w:val="22"/>
          <w:szCs w:val="22"/>
          <w:lang w:val="en-GB"/>
        </w:rPr>
        <w:t xml:space="preserve">Monster Cards – </w:t>
      </w:r>
      <w:r w:rsidRPr="5592F862" w:rsidR="5592F862">
        <w:rPr>
          <w:rFonts w:ascii="Verdana" w:hAnsi="Verdana" w:eastAsia="Verdana" w:cs="Verdana"/>
          <w:b w:val="0"/>
          <w:bCs w:val="0"/>
          <w:i w:val="0"/>
          <w:iCs w:val="0"/>
          <w:noProof w:val="0"/>
          <w:sz w:val="22"/>
          <w:szCs w:val="22"/>
          <w:lang w:val="en-GB"/>
        </w:rPr>
        <w:t>These are divided into multiple decks that contain specific types of enemies. This is done to simulate random encounters. For example, if a room card asks the player to fight a Goblin monster, the players will need to draw a card from the Goblin deck and fight it.</w:t>
      </w:r>
    </w:p>
    <w:p w:rsidR="5592F862" w:rsidP="5592F862" w:rsidRDefault="5592F862" w14:paraId="5F034338" w14:textId="4DC44060">
      <w:pPr>
        <w:pStyle w:val="Normal"/>
        <w:bidi w:val="0"/>
        <w:jc w:val="both"/>
        <w:rPr>
          <w:rFonts w:ascii="Verdana" w:hAnsi="Verdana" w:eastAsia="Verdana" w:cs="Verdana"/>
          <w:b w:val="1"/>
          <w:bCs w:val="1"/>
          <w:i w:val="0"/>
          <w:iCs w:val="0"/>
          <w:noProof w:val="0"/>
          <w:sz w:val="32"/>
          <w:szCs w:val="32"/>
          <w:lang w:val="en-GB"/>
        </w:rPr>
      </w:pPr>
      <w:r w:rsidRPr="5592F862" w:rsidR="5592F862">
        <w:rPr>
          <w:rFonts w:ascii="Verdana" w:hAnsi="Verdana" w:eastAsia="Verdana" w:cs="Verdana"/>
          <w:b w:val="1"/>
          <w:bCs w:val="1"/>
          <w:i w:val="0"/>
          <w:iCs w:val="0"/>
          <w:noProof w:val="0"/>
          <w:sz w:val="28"/>
          <w:szCs w:val="28"/>
          <w:lang w:val="en-GB"/>
        </w:rPr>
        <w:t>Rules</w:t>
      </w:r>
    </w:p>
    <w:p w:rsidR="5592F862" w:rsidP="5592F862" w:rsidRDefault="5592F862" w14:paraId="31613C28" w14:textId="4DE422F5">
      <w:pPr>
        <w:pStyle w:val="Normal"/>
        <w:bidi w:val="0"/>
        <w:jc w:val="both"/>
        <w:rPr>
          <w:rFonts w:ascii="Verdana" w:hAnsi="Verdana" w:eastAsia="Verdana" w:cs="Verdana"/>
          <w:b w:val="1"/>
          <w:bCs w:val="1"/>
          <w:i w:val="0"/>
          <w:iCs w:val="0"/>
          <w:noProof w:val="0"/>
          <w:sz w:val="20"/>
          <w:szCs w:val="20"/>
          <w:lang w:val="en-GB"/>
        </w:rPr>
      </w:pPr>
      <w:r w:rsidRPr="5592F862" w:rsidR="5592F862">
        <w:rPr>
          <w:rFonts w:ascii="Verdana" w:hAnsi="Verdana" w:eastAsia="Verdana" w:cs="Verdana"/>
          <w:b w:val="1"/>
          <w:bCs w:val="1"/>
          <w:i w:val="0"/>
          <w:iCs w:val="0"/>
          <w:noProof w:val="0"/>
          <w:sz w:val="22"/>
          <w:szCs w:val="22"/>
          <w:lang w:val="en-GB"/>
        </w:rPr>
        <w:t>Setup</w:t>
      </w:r>
    </w:p>
    <w:p w:rsidR="5592F862" w:rsidP="5592F862" w:rsidRDefault="5592F862" w14:paraId="4145C793" w14:textId="1093DA3B">
      <w:pPr>
        <w:pStyle w:val="Normal"/>
        <w:bidi w:val="0"/>
        <w:spacing w:before="0" w:beforeAutospacing="off" w:after="160" w:afterAutospacing="off" w:line="259" w:lineRule="auto"/>
        <w:ind w:left="0" w:right="0"/>
        <w:jc w:val="both"/>
        <w:rPr>
          <w:rFonts w:ascii="Verdana" w:hAnsi="Verdana" w:eastAsia="Verdana" w:cs="Verdana"/>
          <w:b w:val="0"/>
          <w:bCs w:val="0"/>
          <w:i w:val="0"/>
          <w:iCs w:val="0"/>
          <w:noProof w:val="0"/>
          <w:sz w:val="22"/>
          <w:szCs w:val="22"/>
          <w:lang w:val="en-GB"/>
        </w:rPr>
      </w:pPr>
      <w:r w:rsidRPr="5592F862" w:rsidR="5592F862">
        <w:rPr>
          <w:rFonts w:ascii="Verdana" w:hAnsi="Verdana" w:eastAsia="Verdana" w:cs="Verdana"/>
          <w:b w:val="0"/>
          <w:bCs w:val="0"/>
          <w:i w:val="0"/>
          <w:iCs w:val="0"/>
          <w:noProof w:val="0"/>
          <w:sz w:val="22"/>
          <w:szCs w:val="22"/>
          <w:lang w:val="en-GB"/>
        </w:rPr>
        <w:t>Players decide how many rounds the game will last. Give all players a Basic Sword, three Hazard Cards and place the players on the Start tile. Choose goes first and move clockwise. Before the start of the game, players draw 5 room cards and take turns placing one room at a time around the board on empty spaces.</w:t>
      </w:r>
    </w:p>
    <w:p w:rsidR="5592F862" w:rsidP="5592F862" w:rsidRDefault="5592F862" w14:paraId="5A436F2F" w14:textId="271C3D80">
      <w:pPr>
        <w:pStyle w:val="Normal"/>
        <w:bidi w:val="0"/>
        <w:spacing w:before="0" w:beforeAutospacing="off" w:after="160" w:afterAutospacing="off" w:line="259" w:lineRule="auto"/>
        <w:ind w:left="0" w:right="0"/>
        <w:jc w:val="both"/>
        <w:rPr>
          <w:rFonts w:ascii="Verdana" w:hAnsi="Verdana" w:eastAsia="Verdana" w:cs="Verdana"/>
          <w:b w:val="1"/>
          <w:bCs w:val="1"/>
          <w:i w:val="0"/>
          <w:iCs w:val="0"/>
          <w:noProof w:val="0"/>
          <w:sz w:val="20"/>
          <w:szCs w:val="20"/>
          <w:lang w:val="en-GB"/>
        </w:rPr>
      </w:pPr>
      <w:r w:rsidRPr="5592F862" w:rsidR="5592F862">
        <w:rPr>
          <w:rFonts w:ascii="Verdana" w:hAnsi="Verdana" w:eastAsia="Verdana" w:cs="Verdana"/>
          <w:b w:val="1"/>
          <w:bCs w:val="1"/>
          <w:i w:val="0"/>
          <w:iCs w:val="0"/>
          <w:noProof w:val="0"/>
          <w:sz w:val="22"/>
          <w:szCs w:val="22"/>
          <w:lang w:val="en-GB"/>
        </w:rPr>
        <w:t>Starting the game</w:t>
      </w:r>
    </w:p>
    <w:p w:rsidR="5592F862" w:rsidP="5592F862" w:rsidRDefault="5592F862" w14:paraId="5E2CD779" w14:textId="69A13005">
      <w:pPr>
        <w:pStyle w:val="Normal"/>
        <w:bidi w:val="0"/>
        <w:spacing w:before="0" w:beforeAutospacing="off" w:after="160" w:afterAutospacing="off" w:line="259" w:lineRule="auto"/>
        <w:ind w:left="0" w:right="0"/>
        <w:jc w:val="both"/>
        <w:rPr>
          <w:rFonts w:ascii="Verdana" w:hAnsi="Verdana" w:eastAsia="Verdana" w:cs="Verdana"/>
          <w:b w:val="0"/>
          <w:bCs w:val="0"/>
          <w:i w:val="0"/>
          <w:iCs w:val="0"/>
          <w:noProof w:val="0"/>
          <w:sz w:val="22"/>
          <w:szCs w:val="22"/>
          <w:lang w:val="en-GB"/>
        </w:rPr>
      </w:pPr>
      <w:r w:rsidRPr="5592F862" w:rsidR="5592F862">
        <w:rPr>
          <w:rFonts w:ascii="Verdana" w:hAnsi="Verdana" w:eastAsia="Verdana" w:cs="Verdana"/>
          <w:b w:val="0"/>
          <w:bCs w:val="0"/>
          <w:i w:val="0"/>
          <w:iCs w:val="0"/>
          <w:noProof w:val="0"/>
          <w:sz w:val="22"/>
          <w:szCs w:val="22"/>
          <w:lang w:val="en-GB"/>
        </w:rPr>
        <w:t>At the start of their turn, players draw 3 room cards and place them around the board. If the room is placed on an already full tile, the previous room card is placed at the bottom of the room deck.</w:t>
      </w:r>
    </w:p>
    <w:p w:rsidR="5592F862" w:rsidP="5592F862" w:rsidRDefault="5592F862" w14:paraId="2F95180E" w14:textId="427F80AA">
      <w:pPr>
        <w:pStyle w:val="Normal"/>
        <w:bidi w:val="0"/>
        <w:spacing w:before="0" w:beforeAutospacing="off" w:after="160" w:afterAutospacing="off" w:line="259" w:lineRule="auto"/>
        <w:ind w:left="0" w:right="0"/>
        <w:jc w:val="both"/>
        <w:rPr>
          <w:rFonts w:ascii="Verdana" w:hAnsi="Verdana" w:eastAsia="Verdana" w:cs="Verdana"/>
          <w:b w:val="0"/>
          <w:bCs w:val="0"/>
          <w:i w:val="0"/>
          <w:iCs w:val="0"/>
          <w:noProof w:val="0"/>
          <w:sz w:val="22"/>
          <w:szCs w:val="22"/>
          <w:lang w:val="en-GB"/>
        </w:rPr>
      </w:pPr>
      <w:r w:rsidRPr="5592F862" w:rsidR="5592F862">
        <w:rPr>
          <w:rFonts w:ascii="Verdana" w:hAnsi="Verdana" w:eastAsia="Verdana" w:cs="Verdana"/>
          <w:b w:val="0"/>
          <w:bCs w:val="0"/>
          <w:i w:val="0"/>
          <w:iCs w:val="0"/>
          <w:noProof w:val="0"/>
          <w:sz w:val="22"/>
          <w:szCs w:val="22"/>
          <w:lang w:val="en-GB"/>
        </w:rPr>
        <w:t xml:space="preserve">Players then roll the dice and move the amount indicated. If they land on a room tile, they might choose to enter it. Otherwise, if the tile is </w:t>
      </w:r>
      <w:r w:rsidRPr="5592F862" w:rsidR="5592F862">
        <w:rPr>
          <w:rFonts w:ascii="Verdana" w:hAnsi="Verdana" w:eastAsia="Verdana" w:cs="Verdana"/>
          <w:b w:val="0"/>
          <w:bCs w:val="0"/>
          <w:i w:val="0"/>
          <w:iCs w:val="0"/>
          <w:noProof w:val="0"/>
          <w:sz w:val="22"/>
          <w:szCs w:val="22"/>
          <w:lang w:val="en-GB"/>
        </w:rPr>
        <w:t>empty,</w:t>
      </w:r>
      <w:r w:rsidRPr="5592F862" w:rsidR="5592F862">
        <w:rPr>
          <w:rFonts w:ascii="Verdana" w:hAnsi="Verdana" w:eastAsia="Verdana" w:cs="Verdana"/>
          <w:b w:val="0"/>
          <w:bCs w:val="0"/>
          <w:i w:val="0"/>
          <w:iCs w:val="0"/>
          <w:noProof w:val="0"/>
          <w:sz w:val="22"/>
          <w:szCs w:val="22"/>
          <w:lang w:val="en-GB"/>
        </w:rPr>
        <w:t xml:space="preserve"> they gain 5 Gold pieces and their turn ends.</w:t>
      </w:r>
    </w:p>
    <w:p w:rsidR="5592F862" w:rsidP="5592F862" w:rsidRDefault="5592F862" w14:paraId="593265C4" w14:textId="0B3EFCA6">
      <w:pPr>
        <w:pStyle w:val="Normal"/>
        <w:bidi w:val="0"/>
        <w:spacing w:before="0" w:beforeAutospacing="off" w:after="160" w:afterAutospacing="off" w:line="259" w:lineRule="auto"/>
        <w:ind w:left="0" w:right="0"/>
        <w:jc w:val="both"/>
        <w:rPr>
          <w:rFonts w:ascii="Verdana" w:hAnsi="Verdana" w:eastAsia="Verdana" w:cs="Verdana"/>
          <w:b w:val="1"/>
          <w:bCs w:val="1"/>
          <w:i w:val="0"/>
          <w:iCs w:val="0"/>
          <w:noProof w:val="0"/>
          <w:sz w:val="22"/>
          <w:szCs w:val="22"/>
          <w:lang w:val="en-GB"/>
        </w:rPr>
      </w:pPr>
      <w:r w:rsidRPr="5592F862" w:rsidR="5592F862">
        <w:rPr>
          <w:rFonts w:ascii="Verdana" w:hAnsi="Verdana" w:eastAsia="Verdana" w:cs="Verdana"/>
          <w:b w:val="1"/>
          <w:bCs w:val="1"/>
          <w:i w:val="0"/>
          <w:iCs w:val="0"/>
          <w:noProof w:val="0"/>
          <w:sz w:val="22"/>
          <w:szCs w:val="22"/>
          <w:lang w:val="en-GB"/>
        </w:rPr>
        <w:t>Entering a Room</w:t>
      </w:r>
    </w:p>
    <w:p w:rsidR="5592F862" w:rsidP="5592F862" w:rsidRDefault="5592F862" w14:paraId="7EC3A4CE" w14:textId="5F896D02">
      <w:pPr>
        <w:pStyle w:val="Normal"/>
        <w:bidi w:val="0"/>
        <w:spacing w:before="0" w:beforeAutospacing="off" w:after="160" w:afterAutospacing="off" w:line="259" w:lineRule="auto"/>
        <w:ind w:left="0" w:right="0"/>
        <w:jc w:val="both"/>
        <w:rPr>
          <w:rFonts w:ascii="Verdana" w:hAnsi="Verdana" w:eastAsia="Verdana" w:cs="Verdana"/>
          <w:b w:val="0"/>
          <w:bCs w:val="0"/>
          <w:i w:val="0"/>
          <w:iCs w:val="0"/>
          <w:noProof w:val="0"/>
          <w:sz w:val="22"/>
          <w:szCs w:val="22"/>
          <w:lang w:val="en-GB"/>
        </w:rPr>
      </w:pPr>
      <w:r w:rsidRPr="5592F862" w:rsidR="5592F862">
        <w:rPr>
          <w:rFonts w:ascii="Verdana" w:hAnsi="Verdana" w:eastAsia="Verdana" w:cs="Verdana"/>
          <w:b w:val="1"/>
          <w:bCs w:val="1"/>
          <w:i w:val="0"/>
          <w:iCs w:val="0"/>
          <w:noProof w:val="0"/>
          <w:sz w:val="22"/>
          <w:szCs w:val="22"/>
          <w:lang w:val="en-GB"/>
        </w:rPr>
        <w:t xml:space="preserve">Hazard Phase - </w:t>
      </w:r>
      <w:r w:rsidRPr="5592F862" w:rsidR="5592F862">
        <w:rPr>
          <w:rFonts w:ascii="Verdana" w:hAnsi="Verdana" w:eastAsia="Verdana" w:cs="Verdana"/>
          <w:b w:val="0"/>
          <w:bCs w:val="0"/>
          <w:i w:val="0"/>
          <w:iCs w:val="0"/>
          <w:noProof w:val="0"/>
          <w:sz w:val="22"/>
          <w:szCs w:val="22"/>
          <w:lang w:val="en-GB"/>
        </w:rPr>
        <w:t xml:space="preserve">Before the active player reveals the room card, the active player and other players can decide to play Hazard cards. These will be put in play face down and revealed simultaneously. If the active player choses to make the room harder for themselves, their reward increases. However, if they lose, the opposing players will get a reward based on the Hazard they played. The active player will now be able to play a Deny Card to negate any or all other Hazard Cards and then move on to the combat phase. </w:t>
      </w:r>
    </w:p>
    <w:p w:rsidR="5592F862" w:rsidP="5592F862" w:rsidRDefault="5592F862" w14:paraId="5B9B4C19" w14:textId="3624777E">
      <w:pPr>
        <w:pStyle w:val="Normal"/>
        <w:bidi w:val="0"/>
        <w:spacing w:before="0" w:beforeAutospacing="off" w:after="160" w:afterAutospacing="off" w:line="259" w:lineRule="auto"/>
        <w:ind w:left="0" w:right="0"/>
        <w:jc w:val="both"/>
        <w:rPr>
          <w:rFonts w:ascii="Verdana" w:hAnsi="Verdana" w:eastAsia="Verdana" w:cs="Verdana"/>
          <w:b w:val="0"/>
          <w:bCs w:val="0"/>
          <w:i w:val="0"/>
          <w:iCs w:val="0"/>
          <w:noProof w:val="0"/>
          <w:sz w:val="22"/>
          <w:szCs w:val="22"/>
          <w:lang w:val="en-GB"/>
        </w:rPr>
      </w:pPr>
      <w:r w:rsidRPr="5592F862" w:rsidR="5592F862">
        <w:rPr>
          <w:rFonts w:ascii="Verdana" w:hAnsi="Verdana" w:eastAsia="Verdana" w:cs="Verdana"/>
          <w:b w:val="1"/>
          <w:bCs w:val="1"/>
          <w:i w:val="0"/>
          <w:iCs w:val="0"/>
          <w:noProof w:val="0"/>
          <w:sz w:val="22"/>
          <w:szCs w:val="22"/>
          <w:lang w:val="en-GB"/>
        </w:rPr>
        <w:t>Setup Phase</w:t>
      </w:r>
      <w:r w:rsidRPr="5592F862" w:rsidR="5592F862">
        <w:rPr>
          <w:rFonts w:ascii="Verdana" w:hAnsi="Verdana" w:eastAsia="Verdana" w:cs="Verdana"/>
          <w:b w:val="0"/>
          <w:bCs w:val="0"/>
          <w:i w:val="0"/>
          <w:iCs w:val="0"/>
          <w:noProof w:val="0"/>
          <w:sz w:val="22"/>
          <w:szCs w:val="22"/>
          <w:lang w:val="en-GB"/>
        </w:rPr>
        <w:t xml:space="preserve"> – The active player draws the monsters listed on the room card, organizes them according to their speed and prepares for combat. At this stage, the player is able to ask for help from other players. The reward is always split equally between players, favouring the active player.</w:t>
      </w:r>
    </w:p>
    <w:p w:rsidR="5592F862" w:rsidP="5592F862" w:rsidRDefault="5592F862" w14:paraId="73975BD0" w14:textId="3DD0BE5D">
      <w:pPr>
        <w:pStyle w:val="Normal"/>
        <w:bidi w:val="0"/>
        <w:spacing w:before="0" w:beforeAutospacing="off" w:after="160" w:afterAutospacing="off" w:line="259" w:lineRule="auto"/>
        <w:ind w:left="0" w:right="0"/>
        <w:jc w:val="both"/>
        <w:rPr>
          <w:rFonts w:ascii="Verdana" w:hAnsi="Verdana" w:eastAsia="Verdana" w:cs="Verdana"/>
          <w:b w:val="0"/>
          <w:bCs w:val="0"/>
          <w:i w:val="0"/>
          <w:iCs w:val="0"/>
          <w:noProof w:val="0"/>
          <w:sz w:val="22"/>
          <w:szCs w:val="22"/>
          <w:lang w:val="en-GB"/>
        </w:rPr>
      </w:pPr>
      <w:r w:rsidRPr="5592F862" w:rsidR="5592F862">
        <w:rPr>
          <w:rFonts w:ascii="Verdana" w:hAnsi="Verdana" w:eastAsia="Verdana" w:cs="Verdana"/>
          <w:b w:val="1"/>
          <w:bCs w:val="1"/>
          <w:i w:val="0"/>
          <w:iCs w:val="0"/>
          <w:noProof w:val="0"/>
          <w:sz w:val="22"/>
          <w:szCs w:val="22"/>
          <w:lang w:val="en-GB"/>
        </w:rPr>
        <w:t>Combat Phase</w:t>
      </w:r>
      <w:r w:rsidRPr="5592F862" w:rsidR="5592F862">
        <w:rPr>
          <w:rFonts w:ascii="Verdana" w:hAnsi="Verdana" w:eastAsia="Verdana" w:cs="Verdana"/>
          <w:b w:val="0"/>
          <w:bCs w:val="0"/>
          <w:i w:val="0"/>
          <w:iCs w:val="0"/>
          <w:noProof w:val="0"/>
          <w:sz w:val="22"/>
          <w:szCs w:val="22"/>
          <w:lang w:val="en-GB"/>
        </w:rPr>
        <w:t xml:space="preserve"> – Players now are ready for combat. Monsters and Players take turns based on their speed, the player or monster with the highest speed attacks first and so on. During their turn, players have an Attacking and a Free action. The Attacking lets the player pick an enemy and attack using the dice listed on their weapon card. Free actions are used to use consumables such as potions. Players can choose to use a second free action instead of an attack action.</w:t>
      </w:r>
    </w:p>
    <w:p w:rsidR="5592F862" w:rsidP="5592F862" w:rsidRDefault="5592F862" w14:paraId="3DBFA426" w14:textId="66EDAE04">
      <w:pPr>
        <w:pStyle w:val="Normal"/>
        <w:bidi w:val="0"/>
        <w:spacing w:before="0" w:beforeAutospacing="off" w:after="160" w:afterAutospacing="off" w:line="259" w:lineRule="auto"/>
        <w:ind w:left="0" w:right="0"/>
        <w:jc w:val="both"/>
        <w:rPr>
          <w:rFonts w:ascii="Verdana" w:hAnsi="Verdana" w:eastAsia="Verdana" w:cs="Verdana"/>
          <w:b w:val="1"/>
          <w:bCs w:val="1"/>
          <w:i w:val="0"/>
          <w:iCs w:val="0"/>
          <w:noProof w:val="0"/>
          <w:sz w:val="22"/>
          <w:szCs w:val="22"/>
          <w:lang w:val="en-GB"/>
        </w:rPr>
      </w:pPr>
      <w:r w:rsidRPr="5592F862" w:rsidR="5592F862">
        <w:rPr>
          <w:rFonts w:ascii="Verdana" w:hAnsi="Verdana" w:eastAsia="Verdana" w:cs="Verdana"/>
          <w:b w:val="1"/>
          <w:bCs w:val="1"/>
          <w:i w:val="0"/>
          <w:iCs w:val="0"/>
          <w:noProof w:val="0"/>
          <w:sz w:val="22"/>
          <w:szCs w:val="22"/>
          <w:lang w:val="en-GB"/>
        </w:rPr>
        <w:t xml:space="preserve">Calculating Damage – </w:t>
      </w:r>
      <w:r w:rsidRPr="5592F862" w:rsidR="5592F862">
        <w:rPr>
          <w:rFonts w:ascii="Verdana" w:hAnsi="Verdana" w:eastAsia="Verdana" w:cs="Verdana"/>
          <w:b w:val="0"/>
          <w:bCs w:val="0"/>
          <w:i w:val="0"/>
          <w:iCs w:val="0"/>
          <w:noProof w:val="0"/>
          <w:sz w:val="22"/>
          <w:szCs w:val="22"/>
          <w:lang w:val="en-GB"/>
        </w:rPr>
        <w:t xml:space="preserve">Players and Monsters take damage equal to the value rolled minus their </w:t>
      </w:r>
      <w:r w:rsidRPr="5592F862" w:rsidR="5592F862">
        <w:rPr>
          <w:rFonts w:ascii="Verdana" w:hAnsi="Verdana" w:eastAsia="Verdana" w:cs="Verdana"/>
          <w:b w:val="0"/>
          <w:bCs w:val="0"/>
          <w:i w:val="0"/>
          <w:iCs w:val="0"/>
          <w:noProof w:val="0"/>
          <w:sz w:val="22"/>
          <w:szCs w:val="22"/>
          <w:lang w:val="en-GB"/>
        </w:rPr>
        <w:t>defence</w:t>
      </w:r>
      <w:r w:rsidRPr="5592F862" w:rsidR="5592F862">
        <w:rPr>
          <w:rFonts w:ascii="Verdana" w:hAnsi="Verdana" w:eastAsia="Verdana" w:cs="Verdana"/>
          <w:b w:val="0"/>
          <w:bCs w:val="0"/>
          <w:i w:val="0"/>
          <w:iCs w:val="0"/>
          <w:noProof w:val="0"/>
          <w:sz w:val="22"/>
          <w:szCs w:val="22"/>
          <w:lang w:val="en-GB"/>
        </w:rPr>
        <w:t xml:space="preserve">. </w:t>
      </w:r>
    </w:p>
    <w:p w:rsidR="5592F862" w:rsidRDefault="5592F862" w14:paraId="743C7268" w14:textId="053CD2D9">
      <w:r>
        <w:br w:type="page"/>
      </w:r>
    </w:p>
    <w:p w:rsidR="5592F862" w:rsidP="5592F862" w:rsidRDefault="5592F862" w14:paraId="76745281" w14:textId="650DA117">
      <w:pPr>
        <w:pStyle w:val="Normal"/>
        <w:bidi w:val="0"/>
        <w:spacing w:before="0" w:beforeAutospacing="off" w:after="160" w:afterAutospacing="off" w:line="259" w:lineRule="auto"/>
        <w:ind w:left="0" w:right="0"/>
        <w:jc w:val="both"/>
        <w:rPr>
          <w:rFonts w:ascii="Verdana" w:hAnsi="Verdana" w:eastAsia="Verdana" w:cs="Verdana"/>
          <w:b w:val="0"/>
          <w:bCs w:val="0"/>
          <w:i w:val="0"/>
          <w:iCs w:val="0"/>
          <w:noProof w:val="0"/>
          <w:sz w:val="22"/>
          <w:szCs w:val="22"/>
          <w:lang w:val="en-GB"/>
        </w:rPr>
      </w:pPr>
      <w:r w:rsidRPr="5592F862" w:rsidR="5592F862">
        <w:rPr>
          <w:rFonts w:ascii="Verdana" w:hAnsi="Verdana" w:eastAsia="Verdana" w:cs="Verdana"/>
          <w:b w:val="1"/>
          <w:bCs w:val="1"/>
          <w:i w:val="0"/>
          <w:iCs w:val="0"/>
          <w:noProof w:val="0"/>
          <w:sz w:val="22"/>
          <w:szCs w:val="22"/>
          <w:lang w:val="en-GB"/>
        </w:rPr>
        <w:t>Clearing a Room</w:t>
      </w:r>
      <w:r w:rsidRPr="5592F862" w:rsidR="5592F862">
        <w:rPr>
          <w:rFonts w:ascii="Verdana" w:hAnsi="Verdana" w:eastAsia="Verdana" w:cs="Verdana"/>
          <w:b w:val="0"/>
          <w:bCs w:val="0"/>
          <w:i w:val="0"/>
          <w:iCs w:val="0"/>
          <w:noProof w:val="0"/>
          <w:sz w:val="22"/>
          <w:szCs w:val="22"/>
          <w:lang w:val="en-GB"/>
        </w:rPr>
        <w:t xml:space="preserve"> – If the player/s defeat all enemies, they win! The rewards are added up and split between all the players who took part of the combat. After this, players level up.</w:t>
      </w:r>
    </w:p>
    <w:p w:rsidR="5592F862" w:rsidP="5592F862" w:rsidRDefault="5592F862" w14:paraId="08899B59" w14:textId="405A6299">
      <w:pPr>
        <w:pStyle w:val="Normal"/>
        <w:bidi w:val="0"/>
        <w:spacing w:before="0" w:beforeAutospacing="off" w:after="160" w:afterAutospacing="off" w:line="259" w:lineRule="auto"/>
        <w:ind w:left="0" w:right="0"/>
        <w:jc w:val="both"/>
        <w:rPr>
          <w:rFonts w:ascii="Verdana" w:hAnsi="Verdana" w:eastAsia="Verdana" w:cs="Verdana"/>
          <w:b w:val="0"/>
          <w:bCs w:val="0"/>
          <w:i w:val="0"/>
          <w:iCs w:val="0"/>
          <w:noProof w:val="0"/>
          <w:sz w:val="22"/>
          <w:szCs w:val="22"/>
          <w:lang w:val="en-GB"/>
        </w:rPr>
      </w:pPr>
      <w:r w:rsidRPr="5592F862" w:rsidR="5592F862">
        <w:rPr>
          <w:rFonts w:ascii="Verdana" w:hAnsi="Verdana" w:eastAsia="Verdana" w:cs="Verdana"/>
          <w:b w:val="1"/>
          <w:bCs w:val="1"/>
          <w:i w:val="0"/>
          <w:iCs w:val="0"/>
          <w:noProof w:val="0"/>
          <w:sz w:val="22"/>
          <w:szCs w:val="22"/>
          <w:lang w:val="en-GB"/>
        </w:rPr>
        <w:t xml:space="preserve">Dying </w:t>
      </w:r>
      <w:r w:rsidRPr="5592F862" w:rsidR="5592F862">
        <w:rPr>
          <w:rFonts w:ascii="Verdana" w:hAnsi="Verdana" w:eastAsia="Verdana" w:cs="Verdana"/>
          <w:b w:val="0"/>
          <w:bCs w:val="0"/>
          <w:i w:val="0"/>
          <w:iCs w:val="0"/>
          <w:noProof w:val="0"/>
          <w:sz w:val="22"/>
          <w:szCs w:val="22"/>
          <w:lang w:val="en-GB"/>
        </w:rPr>
        <w:t>– If the player/s lose all their health points, they lose. They are sent to the Start Tile and lose half of their gold and loot in their satchel (Rounding down). The room now levels up and the next player that wins in that room, will get the loot and gold lost by the previous player. Players are fully healed when they die.</w:t>
      </w:r>
    </w:p>
    <w:p w:rsidR="5592F862" w:rsidP="5592F862" w:rsidRDefault="5592F862" w14:paraId="12066511" w14:textId="4822E26C">
      <w:pPr>
        <w:pStyle w:val="Normal"/>
        <w:bidi w:val="0"/>
        <w:spacing w:before="0" w:beforeAutospacing="off" w:after="160" w:afterAutospacing="off" w:line="259" w:lineRule="auto"/>
        <w:ind w:left="0" w:right="0"/>
        <w:jc w:val="both"/>
        <w:rPr>
          <w:rFonts w:ascii="Verdana" w:hAnsi="Verdana" w:eastAsia="Verdana" w:cs="Verdana"/>
          <w:b w:val="0"/>
          <w:bCs w:val="0"/>
          <w:i w:val="0"/>
          <w:iCs w:val="0"/>
          <w:noProof w:val="0"/>
          <w:sz w:val="22"/>
          <w:szCs w:val="22"/>
          <w:u w:val="single"/>
          <w:lang w:val="en-GB"/>
        </w:rPr>
      </w:pPr>
      <w:r w:rsidRPr="5592F862" w:rsidR="5592F862">
        <w:rPr>
          <w:rFonts w:ascii="Verdana" w:hAnsi="Verdana" w:eastAsia="Verdana" w:cs="Verdana"/>
          <w:b w:val="1"/>
          <w:bCs w:val="1"/>
          <w:i w:val="0"/>
          <w:iCs w:val="0"/>
          <w:noProof w:val="0"/>
          <w:sz w:val="22"/>
          <w:szCs w:val="22"/>
          <w:u w:val="none"/>
          <w:lang w:val="en-GB"/>
        </w:rPr>
        <w:t>Ending Your Turn</w:t>
      </w:r>
    </w:p>
    <w:p w:rsidR="5592F862" w:rsidP="5592F862" w:rsidRDefault="5592F862" w14:paraId="7B25224D" w14:textId="170E9A9D">
      <w:pPr>
        <w:pStyle w:val="Normal"/>
        <w:bidi w:val="0"/>
        <w:spacing w:before="0" w:beforeAutospacing="off" w:after="160" w:afterAutospacing="off" w:line="259" w:lineRule="auto"/>
        <w:ind w:left="0" w:right="0"/>
        <w:jc w:val="both"/>
        <w:rPr>
          <w:rFonts w:ascii="Verdana" w:hAnsi="Verdana" w:eastAsia="Verdana" w:cs="Verdana"/>
          <w:b w:val="0"/>
          <w:bCs w:val="0"/>
          <w:i w:val="0"/>
          <w:iCs w:val="0"/>
          <w:noProof w:val="0"/>
          <w:sz w:val="22"/>
          <w:szCs w:val="22"/>
          <w:lang w:val="en-GB"/>
        </w:rPr>
      </w:pPr>
      <w:r w:rsidRPr="5592F862" w:rsidR="5592F862">
        <w:rPr>
          <w:rFonts w:ascii="Verdana" w:hAnsi="Verdana" w:eastAsia="Verdana" w:cs="Verdana"/>
          <w:b w:val="0"/>
          <w:bCs w:val="0"/>
          <w:i w:val="0"/>
          <w:iCs w:val="0"/>
          <w:noProof w:val="0"/>
          <w:sz w:val="22"/>
          <w:szCs w:val="22"/>
          <w:lang w:val="en-GB"/>
        </w:rPr>
        <w:t>After either clearing the room or dying, the player ends their turn. At this point, they refill their Hazard cards up to 3 and heal for 3 Health points.</w:t>
      </w:r>
    </w:p>
    <w:p w:rsidR="5592F862" w:rsidP="693C44B5" w:rsidRDefault="5592F862" w14:paraId="64A0973B" w14:textId="2B89F381">
      <w:pPr>
        <w:pStyle w:val="Normal"/>
        <w:bidi w:val="0"/>
        <w:spacing w:before="0" w:beforeAutospacing="off" w:after="160" w:afterAutospacing="off" w:line="259" w:lineRule="auto"/>
        <w:ind w:left="0" w:right="0"/>
        <w:jc w:val="both"/>
        <w:rPr>
          <w:rFonts w:ascii="Verdana" w:hAnsi="Verdana" w:eastAsia="Verdana" w:cs="Verdana"/>
          <w:b w:val="1"/>
          <w:bCs w:val="1"/>
          <w:i w:val="0"/>
          <w:iCs w:val="0"/>
          <w:noProof w:val="0"/>
          <w:sz w:val="22"/>
          <w:szCs w:val="22"/>
          <w:lang w:val="en-GB"/>
        </w:rPr>
      </w:pPr>
      <w:r w:rsidRPr="693C44B5" w:rsidR="693C44B5">
        <w:rPr>
          <w:rFonts w:ascii="Verdana" w:hAnsi="Verdana" w:eastAsia="Verdana" w:cs="Verdana"/>
          <w:b w:val="1"/>
          <w:bCs w:val="1"/>
          <w:i w:val="0"/>
          <w:iCs w:val="0"/>
          <w:noProof w:val="0"/>
          <w:sz w:val="22"/>
          <w:szCs w:val="22"/>
          <w:lang w:val="en-GB"/>
        </w:rPr>
        <w:t>Ending the Game</w:t>
      </w:r>
    </w:p>
    <w:p w:rsidR="5592F862" w:rsidP="693C44B5" w:rsidRDefault="5592F862" w14:paraId="157391EB" w14:textId="0AEA8C79">
      <w:pPr>
        <w:pStyle w:val="Normal"/>
        <w:bidi w:val="0"/>
        <w:spacing w:before="0" w:beforeAutospacing="off" w:after="160" w:afterAutospacing="off" w:line="259" w:lineRule="auto"/>
        <w:ind w:left="0" w:right="0"/>
        <w:jc w:val="both"/>
        <w:rPr>
          <w:rFonts w:ascii="Verdana" w:hAnsi="Verdana" w:eastAsia="Verdana" w:cs="Verdana"/>
          <w:b w:val="0"/>
          <w:bCs w:val="0"/>
          <w:i w:val="0"/>
          <w:iCs w:val="0"/>
          <w:noProof w:val="0"/>
          <w:sz w:val="22"/>
          <w:szCs w:val="22"/>
          <w:lang w:val="en-GB"/>
        </w:rPr>
      </w:pPr>
      <w:r w:rsidRPr="693C44B5" w:rsidR="693C44B5">
        <w:rPr>
          <w:rFonts w:ascii="Verdana" w:hAnsi="Verdana" w:eastAsia="Verdana" w:cs="Verdana"/>
          <w:b w:val="0"/>
          <w:bCs w:val="0"/>
          <w:i w:val="0"/>
          <w:iCs w:val="0"/>
          <w:noProof w:val="0"/>
          <w:sz w:val="22"/>
          <w:szCs w:val="22"/>
          <w:lang w:val="en-GB"/>
        </w:rPr>
        <w:t xml:space="preserve">Players take turns defeating monsters and moving around the board for a set number of rounds that was agreed upon at the start of the game. The gold is counted and the player with the most gold wins!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066DCC0D"/>
  <w15:docId w15:val="{59a1f15d-4fff-4b13-aa2a-e168cf87e23a}"/>
  <w:rsids>
    <w:rsidRoot w:val="4DCBAAE5"/>
    <w:rsid w:val="066DCC0D"/>
    <w:rsid w:val="15608ACD"/>
    <w:rsid w:val="4DCBAAE5"/>
    <w:rsid w:val="5592F862"/>
    <w:rsid w:val="693C44B5"/>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9e9f96c41c524d1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2020-07-08T13:11:33.2119542Z</dcterms:created>
  <dcterms:modified xsi:type="dcterms:W3CDTF">2020-07-11T17:10:32.4619370Z</dcterms:modified>
  <dc:creator>Alejandro Elías Tapia</dc:creator>
  <lastModifiedBy>Alejandro Elías Tapia</lastModifiedBy>
</coreProperties>
</file>